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Relationship Id="rId3" Type="http://schemas.openxmlformats.org/package/2006/relationships/metadata/core-properties" Target="docProps/core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1E3D397A" w14:textId="77777777" w:rsidR="00B56385" w:rsidRPr="00D50794" w:rsidRDefault="00B56385" w:rsidP="00B56385">
      <w:pPr>
        <w:jc w:val="center"/>
        <w:rPr>
          <w:rFonts w:ascii="Chalkboard" w:hAnsi="Chalkboard"/>
          <w:b/>
          <w:color w:val="FF0000"/>
          <w:sz w:val="112"/>
        </w:rPr>
      </w:pPr>
      <w:r w:rsidRPr="00D50794">
        <w:rPr>
          <w:rFonts w:ascii="Chalkboard" w:hAnsi="Chalkboard"/>
          <w:b/>
          <w:color w:val="FF0000"/>
          <w:sz w:val="112"/>
        </w:rPr>
        <w:t>GROUP 1</w:t>
      </w:r>
    </w:p>
    <w:p w14:paraId="2DD2C986" w14:textId="77777777" w:rsidR="00B56385" w:rsidRPr="00D50794" w:rsidRDefault="00B56385" w:rsidP="00B56385">
      <w:pPr>
        <w:rPr>
          <w:rFonts w:ascii="Chalkboard" w:hAnsi="Chalkboard"/>
          <w:sz w:val="16"/>
        </w:rPr>
      </w:pPr>
    </w:p>
    <w:p w14:paraId="0A89E91B" w14:textId="77777777" w:rsidR="00B56385" w:rsidRPr="00687ABF" w:rsidRDefault="00B56385" w:rsidP="00B56385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This workshop begins with a conversation about your r</w:t>
      </w:r>
      <w:r w:rsidRPr="00687ABF">
        <w:rPr>
          <w:rFonts w:ascii="Chalkboard" w:hAnsi="Chalkboard"/>
          <w:sz w:val="40"/>
        </w:rPr>
        <w:t xml:space="preserve">esearch experience </w:t>
      </w:r>
      <w:r>
        <w:rPr>
          <w:rFonts w:ascii="Chalkboard" w:hAnsi="Chalkboard"/>
          <w:sz w:val="40"/>
        </w:rPr>
        <w:t>over lunch.</w:t>
      </w:r>
      <w:r w:rsidRPr="00687ABF">
        <w:rPr>
          <w:rFonts w:ascii="Chalkboard" w:hAnsi="Chalkboard"/>
          <w:sz w:val="40"/>
        </w:rPr>
        <w:t xml:space="preserve"> </w:t>
      </w:r>
    </w:p>
    <w:p w14:paraId="67C078F6" w14:textId="77777777" w:rsidR="00B56385" w:rsidRPr="00D50794" w:rsidRDefault="00B56385" w:rsidP="00B56385">
      <w:pPr>
        <w:rPr>
          <w:rFonts w:ascii="Chalkboard" w:hAnsi="Chalkboard"/>
        </w:rPr>
      </w:pPr>
    </w:p>
    <w:p w14:paraId="5DED727F" w14:textId="77777777" w:rsidR="00B56385" w:rsidRPr="00896807" w:rsidRDefault="00B56385" w:rsidP="00B56385">
      <w:pPr>
        <w:rPr>
          <w:rFonts w:ascii="Chalkboard" w:hAnsi="Chalkboard"/>
          <w:sz w:val="32"/>
          <w:u w:val="single"/>
        </w:rPr>
      </w:pPr>
      <w:r w:rsidRPr="00896807">
        <w:rPr>
          <w:rFonts w:ascii="Chalkboard" w:hAnsi="Chalkboard"/>
          <w:sz w:val="32"/>
          <w:u w:val="single"/>
        </w:rPr>
        <w:t>Instructions:</w:t>
      </w:r>
    </w:p>
    <w:p w14:paraId="794E5903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4DB9B0FD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67C7BF23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74FC8AC3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17644E02" w14:textId="77777777" w:rsidR="00B56385" w:rsidRPr="00896807" w:rsidRDefault="00B56385" w:rsidP="00B56385">
      <w:pPr>
        <w:pStyle w:val="ListParagraph"/>
        <w:rPr>
          <w:rFonts w:ascii="Chalkboard" w:hAnsi="Chalkboard"/>
          <w:sz w:val="32"/>
        </w:rPr>
      </w:pPr>
    </w:p>
    <w:p w14:paraId="7E115D3E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The general topic of your research</w:t>
      </w:r>
    </w:p>
    <w:p w14:paraId="7B330E67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70BC816C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An “aha!” moment you had this summer</w:t>
      </w:r>
    </w:p>
    <w:p w14:paraId="0ABDFDC1" w14:textId="77777777" w:rsidR="00B56385" w:rsidRPr="00896807" w:rsidRDefault="00B56385" w:rsidP="00B56385">
      <w:pPr>
        <w:pStyle w:val="ListParagraph"/>
        <w:rPr>
          <w:rFonts w:ascii="Chalkboard" w:hAnsi="Chalkboard"/>
          <w:sz w:val="32"/>
        </w:rPr>
      </w:pPr>
    </w:p>
    <w:p w14:paraId="35BC8FC8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A “blooper” or funny mistake you made this summer</w:t>
      </w:r>
    </w:p>
    <w:p w14:paraId="1DE4CE1D" w14:textId="77777777" w:rsidR="00B56385" w:rsidRPr="00896807" w:rsidRDefault="00B56385" w:rsidP="00B56385">
      <w:pPr>
        <w:pStyle w:val="ListParagraph"/>
        <w:ind w:left="0"/>
        <w:rPr>
          <w:rFonts w:ascii="Chalkboard" w:hAnsi="Chalkboard"/>
          <w:sz w:val="32"/>
        </w:rPr>
      </w:pPr>
    </w:p>
    <w:p w14:paraId="6DC3FBEF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When it’s your turn, practice making eye contact with each person at your table as you speak.  Keep in mind what you learned in the first workshop.</w:t>
      </w:r>
    </w:p>
    <w:p w14:paraId="12A4F205" w14:textId="77777777" w:rsidR="00B56385" w:rsidRPr="00896807" w:rsidRDefault="00B56385" w:rsidP="00B56385">
      <w:pPr>
        <w:pStyle w:val="ListParagraph"/>
        <w:ind w:left="0"/>
        <w:rPr>
          <w:rFonts w:ascii="Chalkboard" w:hAnsi="Chalkboard"/>
          <w:sz w:val="32"/>
        </w:rPr>
      </w:pPr>
    </w:p>
    <w:p w14:paraId="5CE55666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Use extra time to complete the Pre-Survey on the table.</w:t>
      </w:r>
    </w:p>
    <w:p w14:paraId="653063D0" w14:textId="77777777" w:rsidR="00B56385" w:rsidRPr="00D50794" w:rsidRDefault="00B56385" w:rsidP="00B56385">
      <w:pPr>
        <w:rPr>
          <w:rFonts w:ascii="Chalkboard" w:hAnsi="Chalkboard"/>
          <w:b/>
          <w:color w:val="FF9900"/>
          <w:sz w:val="112"/>
        </w:rPr>
      </w:pPr>
    </w:p>
    <w:p w14:paraId="0C721DD3" w14:textId="77777777" w:rsidR="00B56385" w:rsidRDefault="00B56385" w:rsidP="00B56385">
      <w:pPr>
        <w:rPr>
          <w:rFonts w:ascii="Calibri" w:hAnsi="Calibri"/>
          <w:i/>
          <w:sz w:val="28"/>
          <w:szCs w:val="28"/>
        </w:rPr>
      </w:pPr>
      <w:r>
        <w:rPr>
          <w:rFonts w:ascii="Calibri" w:hAnsi="Calibri"/>
          <w:i/>
          <w:sz w:val="28"/>
          <w:szCs w:val="28"/>
        </w:rPr>
        <w:br w:type="page"/>
      </w:r>
    </w:p>
    <w:p w14:paraId="10EED36A" w14:textId="77777777" w:rsidR="00B56385" w:rsidRPr="00B56385" w:rsidRDefault="00B56385" w:rsidP="00B56385">
      <w:pPr>
        <w:jc w:val="center"/>
        <w:rPr>
          <w:rFonts w:ascii="Chalkboard" w:hAnsi="Chalkboard"/>
          <w:b/>
          <w:color w:val="0000FF"/>
          <w:sz w:val="112"/>
        </w:rPr>
      </w:pPr>
      <w:r w:rsidRPr="00B56385">
        <w:rPr>
          <w:rFonts w:ascii="Chalkboard" w:hAnsi="Chalkboard"/>
          <w:b/>
          <w:color w:val="0000FF"/>
          <w:sz w:val="112"/>
        </w:rPr>
        <w:lastRenderedPageBreak/>
        <w:t>GROUP 2</w:t>
      </w:r>
    </w:p>
    <w:p w14:paraId="35313FFB" w14:textId="77777777" w:rsidR="00B56385" w:rsidRPr="00D50794" w:rsidRDefault="00B56385" w:rsidP="00B56385">
      <w:pPr>
        <w:rPr>
          <w:rFonts w:ascii="Chalkboard" w:hAnsi="Chalkboard"/>
          <w:sz w:val="16"/>
        </w:rPr>
      </w:pPr>
    </w:p>
    <w:p w14:paraId="3D705C0C" w14:textId="77777777" w:rsidR="00B56385" w:rsidRPr="00687ABF" w:rsidRDefault="00B56385" w:rsidP="00B56385">
      <w:pPr>
        <w:rPr>
          <w:rFonts w:ascii="Chalkboard" w:hAnsi="Chalkboard"/>
          <w:sz w:val="40"/>
        </w:rPr>
      </w:pPr>
      <w:r>
        <w:rPr>
          <w:rFonts w:ascii="Chalkboard" w:hAnsi="Chalkboard"/>
          <w:sz w:val="40"/>
        </w:rPr>
        <w:t>This workshop begins with a conversation about your r</w:t>
      </w:r>
      <w:r w:rsidRPr="00687ABF">
        <w:rPr>
          <w:rFonts w:ascii="Chalkboard" w:hAnsi="Chalkboard"/>
          <w:sz w:val="40"/>
        </w:rPr>
        <w:t xml:space="preserve">esearch experience </w:t>
      </w:r>
      <w:r>
        <w:rPr>
          <w:rFonts w:ascii="Chalkboard" w:hAnsi="Chalkboard"/>
          <w:sz w:val="40"/>
        </w:rPr>
        <w:t>over lunch.</w:t>
      </w:r>
      <w:r w:rsidRPr="00687ABF">
        <w:rPr>
          <w:rFonts w:ascii="Chalkboard" w:hAnsi="Chalkboard"/>
          <w:sz w:val="40"/>
        </w:rPr>
        <w:t xml:space="preserve"> </w:t>
      </w:r>
    </w:p>
    <w:p w14:paraId="1A88065D" w14:textId="77777777" w:rsidR="00B56385" w:rsidRPr="00D50794" w:rsidRDefault="00B56385" w:rsidP="00B56385">
      <w:pPr>
        <w:rPr>
          <w:rFonts w:ascii="Chalkboard" w:hAnsi="Chalkboard"/>
        </w:rPr>
      </w:pPr>
      <w:bookmarkStart w:id="0" w:name="_GoBack"/>
      <w:bookmarkEnd w:id="0"/>
    </w:p>
    <w:p w14:paraId="6F68D4A1" w14:textId="77777777" w:rsidR="00B56385" w:rsidRPr="00896807" w:rsidRDefault="00B56385" w:rsidP="00B56385">
      <w:pPr>
        <w:rPr>
          <w:rFonts w:ascii="Chalkboard" w:hAnsi="Chalkboard"/>
          <w:sz w:val="32"/>
          <w:u w:val="single"/>
        </w:rPr>
      </w:pPr>
      <w:r w:rsidRPr="00896807">
        <w:rPr>
          <w:rFonts w:ascii="Chalkboard" w:hAnsi="Chalkboard"/>
          <w:sz w:val="32"/>
          <w:u w:val="single"/>
        </w:rPr>
        <w:t>Instructions:</w:t>
      </w:r>
    </w:p>
    <w:p w14:paraId="23B22332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03FCEEA3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Take turns introducing yourselves, including:</w:t>
      </w:r>
    </w:p>
    <w:p w14:paraId="195BA2E8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6B8560E4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Name, undergrad school and major</w:t>
      </w:r>
    </w:p>
    <w:p w14:paraId="76E2F706" w14:textId="77777777" w:rsidR="00B56385" w:rsidRPr="00896807" w:rsidRDefault="00B56385" w:rsidP="00B56385">
      <w:pPr>
        <w:pStyle w:val="ListParagraph"/>
        <w:rPr>
          <w:rFonts w:ascii="Chalkboard" w:hAnsi="Chalkboard"/>
          <w:sz w:val="32"/>
        </w:rPr>
      </w:pPr>
    </w:p>
    <w:p w14:paraId="7C2B861B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The general topic of your research</w:t>
      </w:r>
    </w:p>
    <w:p w14:paraId="2CC4AD6D" w14:textId="77777777" w:rsidR="00B56385" w:rsidRPr="00896807" w:rsidRDefault="00B56385" w:rsidP="00B56385">
      <w:pPr>
        <w:rPr>
          <w:rFonts w:ascii="Chalkboard" w:hAnsi="Chalkboard"/>
          <w:sz w:val="32"/>
        </w:rPr>
      </w:pPr>
    </w:p>
    <w:p w14:paraId="103DEC91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An “aha!” moment you had this summer</w:t>
      </w:r>
    </w:p>
    <w:p w14:paraId="32A93278" w14:textId="77777777" w:rsidR="00B56385" w:rsidRPr="00896807" w:rsidRDefault="00B56385" w:rsidP="00B56385">
      <w:pPr>
        <w:pStyle w:val="ListParagraph"/>
        <w:rPr>
          <w:rFonts w:ascii="Chalkboard" w:hAnsi="Chalkboard"/>
          <w:sz w:val="32"/>
        </w:rPr>
      </w:pPr>
    </w:p>
    <w:p w14:paraId="2001FD7D" w14:textId="77777777" w:rsidR="00B56385" w:rsidRPr="00896807" w:rsidRDefault="00B56385" w:rsidP="00B56385">
      <w:pPr>
        <w:pStyle w:val="ListParagraph"/>
        <w:numPr>
          <w:ilvl w:val="0"/>
          <w:numId w:val="2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A “blooper” or funny mistake you made this summer</w:t>
      </w:r>
    </w:p>
    <w:p w14:paraId="07665A5D" w14:textId="77777777" w:rsidR="00B56385" w:rsidRPr="00896807" w:rsidRDefault="00B56385" w:rsidP="00B56385">
      <w:pPr>
        <w:pStyle w:val="ListParagraph"/>
        <w:ind w:left="0"/>
        <w:rPr>
          <w:rFonts w:ascii="Chalkboard" w:hAnsi="Chalkboard"/>
          <w:sz w:val="32"/>
        </w:rPr>
      </w:pPr>
    </w:p>
    <w:p w14:paraId="7CA54CDE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When it’s your turn, practice making eye contact with each person at your table as you speak.  Keep in mind what you learned in the first workshop.</w:t>
      </w:r>
    </w:p>
    <w:p w14:paraId="6C82CB7E" w14:textId="77777777" w:rsidR="00B56385" w:rsidRPr="00896807" w:rsidRDefault="00B56385" w:rsidP="00B56385">
      <w:pPr>
        <w:pStyle w:val="ListParagraph"/>
        <w:ind w:left="0"/>
        <w:rPr>
          <w:rFonts w:ascii="Chalkboard" w:hAnsi="Chalkboard"/>
          <w:sz w:val="32"/>
        </w:rPr>
      </w:pPr>
    </w:p>
    <w:p w14:paraId="70C5A1DF" w14:textId="77777777" w:rsidR="00B56385" w:rsidRPr="00896807" w:rsidRDefault="00B56385" w:rsidP="00B56385">
      <w:pPr>
        <w:pStyle w:val="ListParagraph"/>
        <w:numPr>
          <w:ilvl w:val="0"/>
          <w:numId w:val="1"/>
        </w:numPr>
        <w:rPr>
          <w:rFonts w:ascii="Chalkboard" w:hAnsi="Chalkboard"/>
          <w:sz w:val="32"/>
        </w:rPr>
      </w:pPr>
      <w:r w:rsidRPr="00896807">
        <w:rPr>
          <w:rFonts w:ascii="Chalkboard" w:hAnsi="Chalkboard"/>
          <w:sz w:val="32"/>
        </w:rPr>
        <w:t>Use extra time to complete the Pre-Survey on the table.</w:t>
      </w:r>
    </w:p>
    <w:p w14:paraId="68DFE703" w14:textId="77777777" w:rsidR="00B56385" w:rsidRPr="00D50794" w:rsidRDefault="00B56385" w:rsidP="00B56385">
      <w:pPr>
        <w:rPr>
          <w:rFonts w:ascii="Chalkboard" w:hAnsi="Chalkboard"/>
          <w:b/>
          <w:color w:val="FF9900"/>
          <w:sz w:val="112"/>
        </w:rPr>
      </w:pPr>
    </w:p>
    <w:p w14:paraId="70AE59CB" w14:textId="77777777" w:rsidR="00D442CD" w:rsidRPr="00B56385" w:rsidRDefault="000B44B8">
      <w:pPr>
        <w:rPr>
          <w:rFonts w:ascii="Calibri" w:hAnsi="Calibri"/>
          <w:i/>
          <w:sz w:val="28"/>
          <w:szCs w:val="28"/>
        </w:rPr>
      </w:pPr>
    </w:p>
    <w:sectPr w:rsidR="00D442CD" w:rsidRPr="00B56385" w:rsidSect="00B56385">
      <w:footerReference w:type="even" r:id="rId9"/>
      <w:footerReference w:type="default" r:id="rId10"/>
      <w:pgSz w:w="12240" w:h="15840"/>
      <w:pgMar w:top="1440" w:right="144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E9C75A" w14:textId="77777777" w:rsidR="00B56385" w:rsidRDefault="00B56385" w:rsidP="00B56385">
      <w:r>
        <w:separator/>
      </w:r>
    </w:p>
  </w:endnote>
  <w:endnote w:type="continuationSeparator" w:id="0">
    <w:p w14:paraId="4E08E0C9" w14:textId="77777777" w:rsidR="00B56385" w:rsidRDefault="00B56385" w:rsidP="00B5638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04A5B0E" w14:textId="77777777" w:rsidR="00B56385" w:rsidRDefault="000B44B8">
    <w:pPr>
      <w:pStyle w:val="Footer"/>
    </w:pPr>
    <w:sdt>
      <w:sdtPr>
        <w:id w:val="969400743"/>
        <w:placeholder>
          <w:docPart w:val="8FA43D048202EE40A9929BB0068D306A"/>
        </w:placeholder>
        <w:temporary/>
        <w:showingPlcHdr/>
      </w:sdtPr>
      <w:sdtEndPr/>
      <w:sdtContent>
        <w:r w:rsidR="00B56385">
          <w:t>[Type text]</w:t>
        </w:r>
      </w:sdtContent>
    </w:sdt>
    <w:r w:rsidR="00B56385">
      <w:ptab w:relativeTo="margin" w:alignment="center" w:leader="none"/>
    </w:r>
    <w:sdt>
      <w:sdtPr>
        <w:id w:val="969400748"/>
        <w:placeholder>
          <w:docPart w:val="17A3E27C3ECFAB459F695B8481DD9585"/>
        </w:placeholder>
        <w:temporary/>
        <w:showingPlcHdr/>
      </w:sdtPr>
      <w:sdtEndPr/>
      <w:sdtContent>
        <w:r w:rsidR="00B56385">
          <w:t>[Type text]</w:t>
        </w:r>
      </w:sdtContent>
    </w:sdt>
    <w:r w:rsidR="00B56385">
      <w:ptab w:relativeTo="margin" w:alignment="right" w:leader="none"/>
    </w:r>
    <w:sdt>
      <w:sdtPr>
        <w:id w:val="969400753"/>
        <w:placeholder>
          <w:docPart w:val="631402CA81C9234CA4779DD6DA15BD14"/>
        </w:placeholder>
        <w:temporary/>
        <w:showingPlcHdr/>
      </w:sdtPr>
      <w:sdtEndPr/>
      <w:sdtContent>
        <w:r w:rsidR="00B56385">
          <w:t>[Type text]</w:t>
        </w:r>
      </w:sdtContent>
    </w:sdt>
  </w:p>
</w:ftr>
</file>

<file path=word/footer2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BF83451" w14:textId="77777777" w:rsidR="00B56385" w:rsidRPr="00B56385" w:rsidRDefault="00B56385" w:rsidP="00B56385">
    <w:pPr>
      <w:pStyle w:val="Footer"/>
      <w:ind w:right="360"/>
      <w:rPr>
        <w:rFonts w:asciiTheme="majorHAnsi" w:hAnsiTheme="majorHAnsi"/>
        <w:sz w:val="20"/>
        <w:szCs w:val="20"/>
      </w:rPr>
    </w:pPr>
    <w:r>
      <w:rPr>
        <w:rFonts w:asciiTheme="majorHAnsi" w:hAnsiTheme="majorHAnsi"/>
        <w:i/>
        <w:sz w:val="20"/>
        <w:szCs w:val="20"/>
      </w:rPr>
      <w:t xml:space="preserve">          </w:t>
    </w:r>
    <w:r>
      <w:rPr>
        <w:rFonts w:asciiTheme="majorHAnsi" w:hAnsiTheme="majorHAnsi"/>
        <w:sz w:val="20"/>
        <w:szCs w:val="20"/>
      </w:rPr>
      <w:t>From</w:t>
    </w:r>
    <w:r>
      <w:rPr>
        <w:rFonts w:asciiTheme="majorHAnsi" w:hAnsiTheme="majorHAnsi"/>
        <w:i/>
        <w:sz w:val="20"/>
        <w:szCs w:val="20"/>
      </w:rPr>
      <w:t xml:space="preserve"> REU</w:t>
    </w:r>
    <w:r w:rsidRPr="00476C3C">
      <w:rPr>
        <w:rFonts w:asciiTheme="majorHAnsi" w:hAnsiTheme="majorHAnsi"/>
        <w:i/>
        <w:sz w:val="20"/>
        <w:szCs w:val="20"/>
      </w:rPr>
      <w:t xml:space="preserve"> Science </w:t>
    </w:r>
    <w:r>
      <w:rPr>
        <w:rFonts w:asciiTheme="majorHAnsi" w:hAnsiTheme="majorHAnsi"/>
        <w:i/>
        <w:sz w:val="20"/>
        <w:szCs w:val="20"/>
      </w:rPr>
      <w:t xml:space="preserve">Communication </w:t>
    </w:r>
    <w:r w:rsidRPr="00476C3C">
      <w:rPr>
        <w:rFonts w:asciiTheme="majorHAnsi" w:hAnsiTheme="majorHAnsi"/>
        <w:i/>
        <w:sz w:val="20"/>
        <w:szCs w:val="20"/>
      </w:rPr>
      <w:t>Workshop</w:t>
    </w:r>
    <w:r>
      <w:rPr>
        <w:rFonts w:asciiTheme="majorHAnsi" w:hAnsiTheme="majorHAnsi"/>
        <w:i/>
        <w:sz w:val="20"/>
        <w:szCs w:val="20"/>
      </w:rPr>
      <w:t xml:space="preserve">  </w:t>
    </w:r>
    <w:r>
      <w:rPr>
        <w:rFonts w:asciiTheme="majorHAnsi" w:hAnsiTheme="majorHAnsi"/>
        <w:sz w:val="20"/>
        <w:szCs w:val="20"/>
      </w:rPr>
      <w:t xml:space="preserve"> </w:t>
    </w:r>
    <w:r>
      <w:rPr>
        <w:rFonts w:ascii="Wingdings" w:hAnsi="Wingdings"/>
        <w:sz w:val="20"/>
        <w:szCs w:val="20"/>
      </w:rPr>
      <w:t></w:t>
    </w:r>
    <w:r>
      <w:rPr>
        <w:rFonts w:asciiTheme="majorHAnsi" w:hAnsiTheme="majorHAnsi"/>
        <w:sz w:val="20"/>
        <w:szCs w:val="20"/>
      </w:rPr>
      <w:t xml:space="preserve">    A NISE Network Professional Development Guide</w:t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B7BCAD" w14:textId="77777777" w:rsidR="00B56385" w:rsidRDefault="00B56385" w:rsidP="00B56385">
      <w:r>
        <w:separator/>
      </w:r>
    </w:p>
  </w:footnote>
  <w:footnote w:type="continuationSeparator" w:id="0">
    <w:p w14:paraId="39339EB7" w14:textId="77777777" w:rsidR="00B56385" w:rsidRDefault="00B56385" w:rsidP="00B56385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33D64"/>
    <w:multiLevelType w:val="hybridMultilevel"/>
    <w:tmpl w:val="E2FEEC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8E5215D"/>
    <w:multiLevelType w:val="hybridMultilevel"/>
    <w:tmpl w:val="82101AF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6385"/>
    <w:rsid w:val="000B44B8"/>
    <w:rsid w:val="00B56385"/>
    <w:rsid w:val="00FC11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oNotEmbedSmartTags/>
  <w:decimalSymbol w:val="."/>
  <w:listSeparator w:val=","/>
  <w14:docId w14:val="405FF04D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38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63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385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563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385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B5638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6385"/>
    <w:rPr>
      <w:rFonts w:eastAsia="ＭＳ 明朝"/>
      <w:sz w:val="24"/>
      <w:szCs w:val="24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D442CD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B56385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56385"/>
    <w:rPr>
      <w:sz w:val="24"/>
      <w:szCs w:val="24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B56385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56385"/>
    <w:rPr>
      <w:sz w:val="24"/>
      <w:szCs w:val="24"/>
      <w:lang w:eastAsia="en-US"/>
    </w:rPr>
  </w:style>
  <w:style w:type="paragraph" w:styleId="ListParagraph">
    <w:name w:val="List Paragraph"/>
    <w:basedOn w:val="Normal"/>
    <w:uiPriority w:val="99"/>
    <w:qFormat/>
    <w:rsid w:val="00B5638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4" Type="http://schemas.microsoft.com/office/2007/relationships/stylesWithEffects" Target="stylesWithEffects.xml"/><Relationship Id="rId7" Type="http://schemas.openxmlformats.org/officeDocument/2006/relationships/footnotes" Target="footnotes.xml"/><Relationship Id="rId11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10" Type="http://schemas.openxmlformats.org/officeDocument/2006/relationships/footer" Target="footer2.xml"/><Relationship Id="rId5" Type="http://schemas.openxmlformats.org/officeDocument/2006/relationships/settings" Target="settings.xml"/><Relationship Id="rId12" Type="http://schemas.openxmlformats.org/officeDocument/2006/relationships/glossaryDocument" Target="glossary/document.xml"/><Relationship Id="rId2" Type="http://schemas.openxmlformats.org/officeDocument/2006/relationships/numbering" Target="numbering.xml"/><Relationship Id="rId9" Type="http://schemas.openxmlformats.org/officeDocument/2006/relationships/footer" Target="footer1.xml"/><Relationship Id="rId3" Type="http://schemas.openxmlformats.org/officeDocument/2006/relationships/styles" Target="styles.xml"/></Relationships>
</file>

<file path=word/glossary/_rels/document.xml.rels><?xml version="1.0" encoding="UTF-8" standalone="yes"?>
<Relationships xmlns="http://schemas.openxmlformats.org/package/2006/relationships"><Relationship Id="rId4" Type="http://schemas.openxmlformats.org/officeDocument/2006/relationships/webSettings" Target="webSettings.xml"/><Relationship Id="rId1" Type="http://schemas.openxmlformats.org/officeDocument/2006/relationships/styles" Target="styles.xml"/><Relationship Id="rId2" Type="http://schemas.microsoft.com/office/2007/relationships/stylesWithEffects" Target="stylesWithEffects.xml"/><Relationship Id="rId3" Type="http://schemas.openxmlformats.org/officeDocument/2006/relationships/settings" Target="settings.xml"/><Relationship Id="rId5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8FA43D048202EE40A9929BB0068D306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4F90F-5590-CB4E-88C9-F4F9A9B1AEB9}"/>
      </w:docPartPr>
      <w:docPartBody>
        <w:p w:rsidR="00567070" w:rsidRDefault="0057063A" w:rsidP="0057063A">
          <w:pPr>
            <w:pStyle w:val="8FA43D048202EE40A9929BB0068D306A"/>
          </w:pPr>
          <w:r>
            <w:t>[Type text]</w:t>
          </w:r>
        </w:p>
      </w:docPartBody>
    </w:docPart>
    <w:docPart>
      <w:docPartPr>
        <w:name w:val="17A3E27C3ECFAB459F695B8481DD95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562AE9-B958-2343-A481-FFD5E1795797}"/>
      </w:docPartPr>
      <w:docPartBody>
        <w:p w:rsidR="00567070" w:rsidRDefault="0057063A" w:rsidP="0057063A">
          <w:pPr>
            <w:pStyle w:val="17A3E27C3ECFAB459F695B8481DD9585"/>
          </w:pPr>
          <w:r>
            <w:t>[Type text]</w:t>
          </w:r>
        </w:p>
      </w:docPartBody>
    </w:docPart>
    <w:docPart>
      <w:docPartPr>
        <w:name w:val="631402CA81C9234CA4779DD6DA15BD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9A3054A-1C37-234D-9CAF-910712C688B5}"/>
      </w:docPartPr>
      <w:docPartBody>
        <w:p w:rsidR="00567070" w:rsidRDefault="0057063A" w:rsidP="0057063A">
          <w:pPr>
            <w:pStyle w:val="631402CA81C9234CA4779DD6DA15BD14"/>
          </w:pPr>
          <w:r>
            <w:t>[Type text]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ＭＳ 明朝">
    <w:charset w:val="4E"/>
    <w:family w:val="auto"/>
    <w:pitch w:val="variable"/>
    <w:sig w:usb0="E00002FF" w:usb1="6AC7FDFB" w:usb2="00000012" w:usb3="00000000" w:csb0="0002009F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Chalkboard">
    <w:panose1 w:val="03050602040202020205"/>
    <w:charset w:val="00"/>
    <w:family w:val="auto"/>
    <w:pitch w:val="variable"/>
    <w:sig w:usb0="8000002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  <w:font w:name="ＭＳ ゴシック">
    <w:charset w:val="4E"/>
    <w:family w:val="auto"/>
    <w:pitch w:val="variable"/>
    <w:sig w:usb0="E00002FF" w:usb1="6AC7FDFB" w:usb2="00000012" w:usb3="00000000" w:csb0="0002009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7063A"/>
    <w:rsid w:val="00567070"/>
    <w:rsid w:val="005706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decimalSymbol w:val="."/>
  <w:listSeparator w:val=","/>
  <w14:defaultImageDpi w14:val="300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FA43D048202EE40A9929BB0068D306A">
    <w:name w:val="8FA43D048202EE40A9929BB0068D306A"/>
    <w:rsid w:val="0057063A"/>
  </w:style>
  <w:style w:type="paragraph" w:customStyle="1" w:styleId="17A3E27C3ECFAB459F695B8481DD9585">
    <w:name w:val="17A3E27C3ECFAB459F695B8481DD9585"/>
    <w:rsid w:val="0057063A"/>
  </w:style>
  <w:style w:type="paragraph" w:customStyle="1" w:styleId="631402CA81C9234CA4779DD6DA15BD14">
    <w:name w:val="631402CA81C9234CA4779DD6DA15BD14"/>
    <w:rsid w:val="0057063A"/>
  </w:style>
  <w:style w:type="paragraph" w:customStyle="1" w:styleId="5EDC38175063944B8634A3045E9725D1">
    <w:name w:val="5EDC38175063944B8634A3045E9725D1"/>
    <w:rsid w:val="0057063A"/>
  </w:style>
  <w:style w:type="paragraph" w:customStyle="1" w:styleId="C4CDD0E18EB1B04EBB3BCBD3A05FE6D9">
    <w:name w:val="C4CDD0E18EB1B04EBB3BCBD3A05FE6D9"/>
    <w:rsid w:val="0057063A"/>
  </w:style>
  <w:style w:type="paragraph" w:customStyle="1" w:styleId="8E984A0991863E4EB07E76D95E64D180">
    <w:name w:val="8E984A0991863E4EB07E76D95E64D180"/>
    <w:rsid w:val="0057063A"/>
  </w:style>
</w:styles>
</file>

<file path=word/glossary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8FA43D048202EE40A9929BB0068D306A">
    <w:name w:val="8FA43D048202EE40A9929BB0068D306A"/>
    <w:rsid w:val="0057063A"/>
  </w:style>
  <w:style w:type="paragraph" w:customStyle="1" w:styleId="17A3E27C3ECFAB459F695B8481DD9585">
    <w:name w:val="17A3E27C3ECFAB459F695B8481DD9585"/>
    <w:rsid w:val="0057063A"/>
  </w:style>
  <w:style w:type="paragraph" w:customStyle="1" w:styleId="631402CA81C9234CA4779DD6DA15BD14">
    <w:name w:val="631402CA81C9234CA4779DD6DA15BD14"/>
    <w:rsid w:val="0057063A"/>
  </w:style>
  <w:style w:type="paragraph" w:customStyle="1" w:styleId="5EDC38175063944B8634A3045E9725D1">
    <w:name w:val="5EDC38175063944B8634A3045E9725D1"/>
    <w:rsid w:val="0057063A"/>
  </w:style>
  <w:style w:type="paragraph" w:customStyle="1" w:styleId="C4CDD0E18EB1B04EBB3BCBD3A05FE6D9">
    <w:name w:val="C4CDD0E18EB1B04EBB3BCBD3A05FE6D9"/>
    <w:rsid w:val="0057063A"/>
  </w:style>
  <w:style w:type="paragraph" w:customStyle="1" w:styleId="8E984A0991863E4EB07E76D95E64D180">
    <w:name w:val="8E984A0991863E4EB07E76D95E64D180"/>
    <w:rsid w:val="005706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88C56B9C-2057-0E42-9831-1862008CA6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156</Words>
  <Characters>891</Characters>
  <Application>Microsoft Macintosh Word</Application>
  <DocSecurity>0</DocSecurity>
  <Lines>7</Lines>
  <Paragraphs>2</Paragraphs>
  <ScaleCrop>false</ScaleCrop>
  <Company>Museum of Science</Company>
  <LinksUpToDate>false</LinksUpToDate>
  <CharactersWithSpaces>1045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Karine Thate</dc:creator>
  <cp:keywords/>
  <dc:description/>
  <cp:lastModifiedBy>Karine Thate</cp:lastModifiedBy>
  <cp:revision>2</cp:revision>
  <dcterms:created xsi:type="dcterms:W3CDTF">2011-10-13T22:16:00Z</dcterms:created>
  <dcterms:modified xsi:type="dcterms:W3CDTF">2011-10-13T22:18:00Z</dcterms:modified>
</cp:coreProperties>
</file>